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49F5A" w14:textId="00C7FC00" w:rsidR="00C87EAE" w:rsidRPr="002E1EE4" w:rsidRDefault="009C1843">
      <w:pPr>
        <w:rPr>
          <w:rFonts w:ascii="Calibri" w:hAnsi="Calibri"/>
          <w:b/>
          <w:sz w:val="32"/>
          <w:szCs w:val="32"/>
          <w:u w:val="single"/>
        </w:rPr>
      </w:pPr>
      <w:proofErr w:type="spellStart"/>
      <w:r w:rsidRPr="002E1EE4">
        <w:rPr>
          <w:rFonts w:ascii="Calibri" w:hAnsi="Calibri"/>
          <w:b/>
          <w:sz w:val="32"/>
          <w:szCs w:val="32"/>
          <w:u w:val="single"/>
        </w:rPr>
        <w:t>Wikiles</w:t>
      </w:r>
      <w:proofErr w:type="spellEnd"/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D705C4">
        <w:rPr>
          <w:rFonts w:ascii="Calibri" w:hAnsi="Calibri"/>
          <w:b/>
          <w:sz w:val="32"/>
          <w:szCs w:val="32"/>
          <w:u w:val="single"/>
        </w:rPr>
        <w:t>‘</w:t>
      </w:r>
      <w:r w:rsidR="00F97246">
        <w:rPr>
          <w:rFonts w:ascii="Calibri" w:hAnsi="Calibri"/>
          <w:b/>
          <w:sz w:val="32"/>
          <w:szCs w:val="32"/>
          <w:u w:val="single"/>
        </w:rPr>
        <w:t>aardappel</w:t>
      </w:r>
      <w:r w:rsidR="00BE06FB">
        <w:rPr>
          <w:rFonts w:ascii="Calibri" w:hAnsi="Calibri"/>
          <w:b/>
          <w:sz w:val="32"/>
          <w:szCs w:val="32"/>
          <w:u w:val="single"/>
        </w:rPr>
        <w:t>en</w:t>
      </w:r>
      <w:r w:rsidR="00F97246">
        <w:rPr>
          <w:rFonts w:ascii="Calibri" w:hAnsi="Calibri"/>
          <w:b/>
          <w:sz w:val="32"/>
          <w:szCs w:val="32"/>
          <w:u w:val="single"/>
        </w:rPr>
        <w:t>’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,</w:t>
      </w:r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i</w:t>
      </w:r>
      <w:r w:rsidR="00AE6B7E" w:rsidRPr="002E1EE4">
        <w:rPr>
          <w:rFonts w:ascii="Calibri" w:hAnsi="Calibri"/>
          <w:b/>
          <w:sz w:val="32"/>
          <w:szCs w:val="32"/>
          <w:u w:val="single"/>
        </w:rPr>
        <w:t>nformatie voor de leerkracht.</w:t>
      </w:r>
    </w:p>
    <w:p w14:paraId="50D49F5B" w14:textId="4FD43876" w:rsidR="00AE6B7E" w:rsidRPr="002E1EE4" w:rsidRDefault="00921CCF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Vakgebied</w:t>
      </w:r>
      <w:r w:rsidR="00AE6B7E" w:rsidRPr="002E1EE4">
        <w:rPr>
          <w:rFonts w:ascii="Calibri" w:hAnsi="Calibri"/>
          <w:b/>
          <w:i/>
          <w:sz w:val="28"/>
          <w:szCs w:val="28"/>
        </w:rPr>
        <w:t xml:space="preserve">: </w:t>
      </w:r>
      <w:r>
        <w:rPr>
          <w:rFonts w:ascii="Calibri" w:hAnsi="Calibri"/>
          <w:b/>
          <w:i/>
          <w:sz w:val="28"/>
          <w:szCs w:val="28"/>
        </w:rPr>
        <w:t>o</w:t>
      </w:r>
      <w:r w:rsidR="00290337" w:rsidRPr="002E1EE4">
        <w:rPr>
          <w:rFonts w:ascii="Calibri" w:hAnsi="Calibri"/>
          <w:b/>
          <w:i/>
          <w:sz w:val="28"/>
          <w:szCs w:val="28"/>
        </w:rPr>
        <w:t xml:space="preserve">riëntatie op de </w:t>
      </w:r>
      <w:r w:rsidR="00AE6B7E" w:rsidRPr="002E1EE4">
        <w:rPr>
          <w:rFonts w:ascii="Calibri" w:hAnsi="Calibri"/>
          <w:b/>
          <w:i/>
          <w:sz w:val="28"/>
          <w:szCs w:val="28"/>
        </w:rPr>
        <w:t>natuur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</w:p>
    <w:p w14:paraId="50D49F5C" w14:textId="5FF3251A" w:rsidR="00AE6B7E" w:rsidRPr="002E1EE4" w:rsidRDefault="00AE6B7E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Kerndoel: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  <w:r w:rsidR="00CE077A">
        <w:rPr>
          <w:rFonts w:ascii="Calibri" w:hAnsi="Calibri"/>
          <w:b/>
          <w:i/>
          <w:sz w:val="28"/>
          <w:szCs w:val="28"/>
        </w:rPr>
        <w:t xml:space="preserve"> </w:t>
      </w:r>
      <w:r w:rsidR="00221F4C" w:rsidRPr="002E1EE4">
        <w:rPr>
          <w:rFonts w:ascii="Calibri" w:hAnsi="Calibri"/>
          <w:b/>
          <w:i/>
          <w:sz w:val="28"/>
          <w:szCs w:val="28"/>
        </w:rPr>
        <w:t>40 en 41</w:t>
      </w:r>
    </w:p>
    <w:p w14:paraId="50D49F5D" w14:textId="3DB0B1AD" w:rsidR="00C77F32" w:rsidRDefault="009C1843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Leeftijd</w:t>
      </w:r>
      <w:r w:rsidR="00836DB2" w:rsidRPr="002E1EE4">
        <w:rPr>
          <w:rFonts w:ascii="Calibri" w:hAnsi="Calibri"/>
          <w:b/>
          <w:i/>
          <w:sz w:val="28"/>
          <w:szCs w:val="28"/>
        </w:rPr>
        <w:t>:</w:t>
      </w:r>
      <w:r w:rsidRPr="002E1EE4">
        <w:rPr>
          <w:rFonts w:ascii="Calibri" w:hAnsi="Calibri"/>
          <w:b/>
          <w:i/>
          <w:sz w:val="28"/>
          <w:szCs w:val="28"/>
        </w:rPr>
        <w:t xml:space="preserve">  </w:t>
      </w:r>
      <w:r w:rsidR="005512C0" w:rsidRPr="002E1EE4">
        <w:rPr>
          <w:rFonts w:ascii="Calibri" w:hAnsi="Calibri"/>
          <w:b/>
          <w:i/>
          <w:sz w:val="28"/>
          <w:szCs w:val="28"/>
        </w:rPr>
        <w:t>7</w:t>
      </w:r>
      <w:r w:rsidR="00355920">
        <w:rPr>
          <w:rFonts w:ascii="Calibri" w:hAnsi="Calibri"/>
          <w:b/>
          <w:i/>
          <w:sz w:val="28"/>
          <w:szCs w:val="28"/>
        </w:rPr>
        <w:t xml:space="preserve"> </w:t>
      </w:r>
      <w:r w:rsidR="005512C0" w:rsidRPr="002E1EE4">
        <w:rPr>
          <w:rFonts w:ascii="Calibri" w:hAnsi="Calibri"/>
          <w:b/>
          <w:i/>
          <w:sz w:val="28"/>
          <w:szCs w:val="28"/>
        </w:rPr>
        <w:t>t/m 9</w:t>
      </w:r>
      <w:r w:rsidR="00C77F32" w:rsidRPr="002E1EE4">
        <w:rPr>
          <w:rFonts w:ascii="Calibri" w:hAnsi="Calibri"/>
          <w:b/>
          <w:i/>
          <w:sz w:val="28"/>
          <w:szCs w:val="28"/>
        </w:rPr>
        <w:t xml:space="preserve"> jaar</w:t>
      </w:r>
    </w:p>
    <w:p w14:paraId="131B336A" w14:textId="1B8FC803" w:rsidR="00BE06FB" w:rsidRPr="002E1EE4" w:rsidRDefault="00BE06FB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Tijdsduur: 1 uur</w:t>
      </w:r>
      <w:r w:rsidR="00537941" w:rsidRPr="00537941">
        <w:rPr>
          <w:rFonts w:ascii="Calibri" w:hAnsi="Calibri"/>
          <w:b/>
          <w:i/>
          <w:sz w:val="28"/>
          <w:szCs w:val="28"/>
        </w:rPr>
        <w:t xml:space="preserve"> </w:t>
      </w:r>
      <w:r w:rsidR="00537941">
        <w:rPr>
          <w:rFonts w:ascii="Calibri" w:hAnsi="Calibri"/>
          <w:b/>
          <w:i/>
          <w:sz w:val="28"/>
          <w:szCs w:val="28"/>
        </w:rPr>
        <w:t>+ tijd om een gerecht te bereiden</w:t>
      </w:r>
    </w:p>
    <w:p w14:paraId="50D49F5E" w14:textId="04939DBF" w:rsidR="00412721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De kinderen leren</w:t>
      </w:r>
      <w:r w:rsidR="009C1843" w:rsidRPr="002E1EE4">
        <w:rPr>
          <w:rFonts w:ascii="Calibri" w:hAnsi="Calibri"/>
          <w:b/>
          <w:i/>
          <w:sz w:val="28"/>
          <w:szCs w:val="28"/>
        </w:rPr>
        <w:t>:</w:t>
      </w:r>
    </w:p>
    <w:p w14:paraId="367C4634" w14:textId="0F41AE03" w:rsidR="00F97246" w:rsidRPr="00F97246" w:rsidRDefault="00F97246" w:rsidP="00D5156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hoe een aardappel er uit ziet, hoe hij groeit en welke voedingsstoffen er in zitten;</w:t>
      </w:r>
    </w:p>
    <w:p w14:paraId="02C250AC" w14:textId="3D496B36" w:rsidR="00D5156E" w:rsidRPr="00D5156E" w:rsidRDefault="00F97246" w:rsidP="00D5156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hoe aardappels verbouwd en verwerkt worden;</w:t>
      </w:r>
    </w:p>
    <w:p w14:paraId="710CF347" w14:textId="004B8916" w:rsidR="00E21061" w:rsidRPr="00E1244F" w:rsidRDefault="00F97246" w:rsidP="00E1244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welke gerechten van aardappels gemaakt kunnen worden.</w:t>
      </w:r>
      <w:r w:rsidR="00E1244F">
        <w:br/>
      </w:r>
    </w:p>
    <w:p w14:paraId="099B9067" w14:textId="77777777" w:rsidR="00E21061" w:rsidRDefault="00E21061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De kinderen kunnen:</w:t>
      </w:r>
    </w:p>
    <w:p w14:paraId="426D5596" w14:textId="497C0EFE" w:rsidR="00E21061" w:rsidRPr="00F97246" w:rsidRDefault="00E21061" w:rsidP="00E2106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onderzoeken of voedingsmiddelen zetmeel bevatten;</w:t>
      </w:r>
    </w:p>
    <w:p w14:paraId="21C9168F" w14:textId="7C25B87C" w:rsidR="00E21061" w:rsidRPr="00E21061" w:rsidRDefault="00E21061" w:rsidP="00E2106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een recept uitkiezen en bereiden.</w:t>
      </w:r>
    </w:p>
    <w:p w14:paraId="50D49F6D" w14:textId="2FFF639C" w:rsidR="00AE6B7E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br/>
        <w:t>Trefwoorden</w:t>
      </w:r>
      <w:r w:rsidR="007C4851" w:rsidRPr="002E1EE4">
        <w:rPr>
          <w:rFonts w:ascii="Calibri" w:hAnsi="Calibri"/>
          <w:b/>
          <w:i/>
          <w:sz w:val="28"/>
          <w:szCs w:val="28"/>
        </w:rPr>
        <w:t>:</w:t>
      </w:r>
    </w:p>
    <w:p w14:paraId="1D40BFBB" w14:textId="476AC5F8" w:rsidR="00BE06FB" w:rsidRDefault="00921CCF" w:rsidP="00BE06FB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a</w:t>
      </w:r>
      <w:r w:rsidR="00F97246">
        <w:rPr>
          <w:rFonts w:ascii="Calibri" w:hAnsi="Calibri" w:cs="ArialMT"/>
          <w:sz w:val="24"/>
          <w:szCs w:val="24"/>
        </w:rPr>
        <w:t>ardappel, patat, poten, rooien, knollen</w:t>
      </w:r>
      <w:r w:rsidR="00B04AFE">
        <w:rPr>
          <w:rFonts w:ascii="Calibri" w:hAnsi="Calibri" w:cs="ArialMT"/>
          <w:sz w:val="24"/>
          <w:szCs w:val="24"/>
        </w:rPr>
        <w:t>.</w:t>
      </w:r>
    </w:p>
    <w:p w14:paraId="4AF47148" w14:textId="06DE6966" w:rsidR="00BE06FB" w:rsidRDefault="00BE06FB" w:rsidP="00BE06FB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766830" wp14:editId="0974C01E">
                <wp:simplePos x="0" y="0"/>
                <wp:positionH relativeFrom="column">
                  <wp:posOffset>-257175</wp:posOffset>
                </wp:positionH>
                <wp:positionV relativeFrom="paragraph">
                  <wp:posOffset>165100</wp:posOffset>
                </wp:positionV>
                <wp:extent cx="6143625" cy="3924300"/>
                <wp:effectExtent l="0" t="0" r="2857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924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1FA17F" id="Rechthoek 1" o:spid="_x0000_s1026" style="position:absolute;margin-left:-20.25pt;margin-top:13pt;width:483.75pt;height:3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" fillcolor="#b8cce4 [1300]" strokecolor="#243f60 [1604]" strokeweight="2pt"/>
            </w:pict>
          </mc:Fallback>
        </mc:AlternateContent>
      </w:r>
    </w:p>
    <w:p w14:paraId="1EAAAD1A" w14:textId="0AC76705" w:rsidR="00BE06FB" w:rsidRDefault="00BE06FB" w:rsidP="00BE06FB">
      <w:pPr>
        <w:rPr>
          <w:rFonts w:ascii="Calibri" w:hAnsi="Calibri"/>
          <w:b/>
          <w:i/>
        </w:rPr>
      </w:pPr>
      <w:r w:rsidRPr="007945D8">
        <w:rPr>
          <w:rFonts w:ascii="Calibri" w:hAnsi="Calibri"/>
          <w:b/>
          <w:i/>
        </w:rPr>
        <w:t>Tips voor verdere invulling in de groep:</w:t>
      </w:r>
    </w:p>
    <w:p w14:paraId="14BF7F09" w14:textId="57FAFFDE" w:rsidR="00BE06FB" w:rsidRDefault="00BE06FB" w:rsidP="00BE06FB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Deze les kan een </w:t>
      </w:r>
      <w:r w:rsidR="00D9070F">
        <w:rPr>
          <w:rFonts w:ascii="Calibri" w:hAnsi="Calibri"/>
          <w:b/>
          <w:i/>
        </w:rPr>
        <w:t>onderdeel</w:t>
      </w:r>
      <w:r>
        <w:rPr>
          <w:rFonts w:ascii="Calibri" w:hAnsi="Calibri"/>
          <w:b/>
          <w:i/>
        </w:rPr>
        <w:t xml:space="preserve"> zijn </w:t>
      </w:r>
      <w:r w:rsidR="00D9070F">
        <w:rPr>
          <w:rFonts w:ascii="Calibri" w:hAnsi="Calibri"/>
          <w:b/>
          <w:i/>
        </w:rPr>
        <w:t>van</w:t>
      </w:r>
      <w:r>
        <w:rPr>
          <w:rFonts w:ascii="Calibri" w:hAnsi="Calibri"/>
          <w:b/>
          <w:i/>
        </w:rPr>
        <w:t xml:space="preserve"> een serie lessen over de herkomst van voeding. </w:t>
      </w:r>
      <w:r>
        <w:rPr>
          <w:rFonts w:ascii="Calibri" w:hAnsi="Calibri"/>
          <w:b/>
          <w:i/>
        </w:rPr>
        <w:br/>
        <w:t>Andere lessen in deze serie zijn:</w:t>
      </w:r>
    </w:p>
    <w:p w14:paraId="117945C7" w14:textId="6304696A" w:rsidR="00BE06FB" w:rsidRDefault="00BE06FB" w:rsidP="00BE06FB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De schijf van 5</w:t>
      </w:r>
    </w:p>
    <w:p w14:paraId="74769E09" w14:textId="77777777" w:rsidR="00BE06FB" w:rsidRDefault="00BE06FB" w:rsidP="00BE06FB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Graan</w:t>
      </w:r>
    </w:p>
    <w:p w14:paraId="0599A8B3" w14:textId="77777777" w:rsidR="00BE06FB" w:rsidRDefault="00BE06FB" w:rsidP="00BE06FB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Groente en fruit</w:t>
      </w:r>
    </w:p>
    <w:p w14:paraId="72E97E04" w14:textId="77777777" w:rsidR="00BE06FB" w:rsidRDefault="00BE06FB" w:rsidP="00BE06FB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Zuivel</w:t>
      </w:r>
    </w:p>
    <w:p w14:paraId="029458FE" w14:textId="77777777" w:rsidR="00BE06FB" w:rsidRPr="0053203F" w:rsidRDefault="00BE06FB" w:rsidP="00BE06FB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Biologisch, natuurlijk!</w:t>
      </w:r>
    </w:p>
    <w:p w14:paraId="1026AD5E" w14:textId="77777777" w:rsidR="00BE06FB" w:rsidRDefault="00BE06FB" w:rsidP="00BE06FB">
      <w:pPr>
        <w:rPr>
          <w:rFonts w:cs="Arial"/>
          <w:b/>
          <w:i/>
        </w:rPr>
      </w:pPr>
      <w:r>
        <w:rPr>
          <w:rFonts w:cs="Arial"/>
          <w:b/>
          <w:i/>
        </w:rPr>
        <w:t>S</w:t>
      </w:r>
      <w:r w:rsidRPr="0053203F">
        <w:rPr>
          <w:rFonts w:cs="Arial"/>
          <w:b/>
          <w:i/>
        </w:rPr>
        <w:t>uggesties</w:t>
      </w:r>
      <w:r>
        <w:rPr>
          <w:rFonts w:cs="Arial"/>
          <w:b/>
          <w:i/>
        </w:rPr>
        <w:t xml:space="preserve"> voor activiteiten</w:t>
      </w:r>
      <w:r w:rsidRPr="0053203F">
        <w:rPr>
          <w:rFonts w:cs="Arial"/>
          <w:b/>
          <w:i/>
        </w:rPr>
        <w:t>:</w:t>
      </w:r>
    </w:p>
    <w:p w14:paraId="36D59F41" w14:textId="77777777" w:rsidR="00BE06FB" w:rsidRDefault="00BE06FB" w:rsidP="00BE06FB">
      <w:pPr>
        <w:rPr>
          <w:rFonts w:cs="Arial"/>
        </w:rPr>
      </w:pPr>
      <w:r>
        <w:rPr>
          <w:rFonts w:cs="Arial"/>
        </w:rPr>
        <w:t>Z</w:t>
      </w:r>
      <w:r w:rsidRPr="007945D8">
        <w:rPr>
          <w:rFonts w:cs="Arial"/>
        </w:rPr>
        <w:t xml:space="preserve">elf in de groep diverse </w:t>
      </w:r>
      <w:r w:rsidRPr="00C52510">
        <w:rPr>
          <w:rFonts w:cs="Arial"/>
          <w:b/>
          <w:i/>
        </w:rPr>
        <w:t>groenten kweken</w:t>
      </w:r>
      <w:r w:rsidRPr="007945D8">
        <w:rPr>
          <w:rFonts w:cs="Arial"/>
        </w:rPr>
        <w:t>;</w:t>
      </w:r>
      <w:r w:rsidRPr="007945D8">
        <w:rPr>
          <w:rFonts w:cs="Arial"/>
        </w:rPr>
        <w:br/>
      </w:r>
      <w:r>
        <w:rPr>
          <w:rFonts w:cs="Arial"/>
        </w:rPr>
        <w:t>S</w:t>
      </w:r>
      <w:r w:rsidRPr="007945D8">
        <w:rPr>
          <w:rFonts w:cs="Arial"/>
        </w:rPr>
        <w:t xml:space="preserve">amen </w:t>
      </w:r>
      <w:r w:rsidRPr="00C52510">
        <w:rPr>
          <w:rFonts w:cs="Arial"/>
          <w:b/>
          <w:i/>
        </w:rPr>
        <w:t>koken</w:t>
      </w:r>
      <w:r>
        <w:rPr>
          <w:rFonts w:cs="Arial"/>
        </w:rPr>
        <w:t xml:space="preserve">, in de groep of thuis </w:t>
      </w:r>
      <w:r w:rsidRPr="007945D8">
        <w:rPr>
          <w:rFonts w:cs="Arial"/>
        </w:rPr>
        <w:t xml:space="preserve">een </w:t>
      </w:r>
      <w:r w:rsidRPr="00C52510">
        <w:rPr>
          <w:rFonts w:cs="Arial"/>
        </w:rPr>
        <w:t>gerecht bereiden;</w:t>
      </w:r>
    </w:p>
    <w:p w14:paraId="04F06B74" w14:textId="77777777" w:rsidR="003D2E5C" w:rsidRDefault="003D2E5C" w:rsidP="00BE06FB">
      <w:pPr>
        <w:rPr>
          <w:rFonts w:cs="Arial"/>
        </w:rPr>
      </w:pPr>
    </w:p>
    <w:p w14:paraId="3C4B629F" w14:textId="6E7B22BC" w:rsidR="00BE06FB" w:rsidRPr="007945D8" w:rsidRDefault="00BE06FB" w:rsidP="00BE06FB">
      <w:pPr>
        <w:rPr>
          <w:rFonts w:cs="Arial"/>
        </w:rPr>
      </w:pPr>
      <w:r w:rsidRPr="007945D8">
        <w:rPr>
          <w:rFonts w:cs="Arial"/>
          <w:b/>
          <w:i/>
        </w:rPr>
        <w:t>Boerderijbezoek</w:t>
      </w:r>
      <w:r w:rsidRPr="007945D8">
        <w:rPr>
          <w:rFonts w:cs="Arial"/>
        </w:rPr>
        <w:br/>
        <w:t>www.boerderij-educatie.nl</w:t>
      </w:r>
    </w:p>
    <w:p w14:paraId="331337B8" w14:textId="3EDAE204" w:rsidR="00BE06FB" w:rsidRPr="00C52510" w:rsidRDefault="00BE06FB" w:rsidP="00BE06FB">
      <w:pPr>
        <w:rPr>
          <w:rFonts w:cs="Arial"/>
          <w:b/>
          <w:i/>
        </w:rPr>
      </w:pPr>
      <w:r>
        <w:rPr>
          <w:rFonts w:ascii="Calibri" w:hAnsi="Calibri" w:cs="ArialMT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D42C85" wp14:editId="6CE7ECBF">
                <wp:simplePos x="0" y="0"/>
                <wp:positionH relativeFrom="column">
                  <wp:posOffset>-257175</wp:posOffset>
                </wp:positionH>
                <wp:positionV relativeFrom="paragraph">
                  <wp:posOffset>-123190</wp:posOffset>
                </wp:positionV>
                <wp:extent cx="6143625" cy="127635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276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6631AB" id="Rechthoek 2" o:spid="_x0000_s1026" style="position:absolute;margin-left:-20.25pt;margin-top:-9.7pt;width:483.75pt;height:10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" fillcolor="#b8cce4 [1300]" strokecolor="#243f60 [1604]" strokeweight="2pt"/>
            </w:pict>
          </mc:Fallback>
        </mc:AlternateContent>
      </w:r>
      <w:r w:rsidRPr="00C52510">
        <w:rPr>
          <w:rFonts w:cs="Arial"/>
          <w:b/>
          <w:i/>
        </w:rPr>
        <w:t>Smaaklessen</w:t>
      </w:r>
      <w:r>
        <w:rPr>
          <w:rFonts w:cs="Arial"/>
        </w:rPr>
        <w:br/>
      </w:r>
      <w:r w:rsidRPr="00C52510">
        <w:rPr>
          <w:rFonts w:cs="Arial"/>
        </w:rPr>
        <w:t>www.smaaklessen.nl</w:t>
      </w:r>
      <w:r>
        <w:rPr>
          <w:rFonts w:cs="Arial"/>
          <w:b/>
          <w:i/>
        </w:rPr>
        <w:br/>
      </w:r>
      <w:r>
        <w:rPr>
          <w:rFonts w:cs="Arial"/>
          <w:b/>
          <w:i/>
        </w:rPr>
        <w:br/>
      </w:r>
      <w:proofErr w:type="spellStart"/>
      <w:r w:rsidRPr="007945D8">
        <w:rPr>
          <w:rFonts w:cs="Arial"/>
          <w:b/>
          <w:i/>
        </w:rPr>
        <w:t>Leskist</w:t>
      </w:r>
      <w:proofErr w:type="spellEnd"/>
      <w:r w:rsidRPr="007945D8">
        <w:rPr>
          <w:rFonts w:cs="Arial"/>
          <w:b/>
          <w:i/>
        </w:rPr>
        <w:t xml:space="preserve"> smaaklessen van NME Huizen met de handleiding voor verschillende groepen</w:t>
      </w:r>
      <w:r w:rsidRPr="007945D8">
        <w:rPr>
          <w:rFonts w:cs="Arial"/>
        </w:rPr>
        <w:t>:</w:t>
      </w:r>
      <w:r w:rsidRPr="007945D8">
        <w:rPr>
          <w:rFonts w:cs="Arial"/>
        </w:rPr>
        <w:br/>
        <w:t>www.nmegooienvechtstreek.nl/lesaanbod/aanbodoverzicht.php?aanbieder=totaal</w:t>
      </w:r>
    </w:p>
    <w:p w14:paraId="22866512" w14:textId="77777777" w:rsidR="00270ACE" w:rsidRDefault="00F97246" w:rsidP="00270ACE">
      <w:pPr>
        <w:rPr>
          <w:rFonts w:ascii="Calibri" w:hAnsi="Calibri" w:cs="ArialMT"/>
          <w:b/>
          <w:i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br/>
      </w:r>
      <w:r w:rsidR="00270ACE" w:rsidRPr="00152A0B"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E02ACC" wp14:editId="6AD6A3FB">
                <wp:simplePos x="0" y="0"/>
                <wp:positionH relativeFrom="column">
                  <wp:posOffset>-180975</wp:posOffset>
                </wp:positionH>
                <wp:positionV relativeFrom="paragraph">
                  <wp:posOffset>215265</wp:posOffset>
                </wp:positionV>
                <wp:extent cx="6019800" cy="8191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19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-14.25pt;margin-top:16.95pt;width:474pt;height:6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" fillcolor="#f2dbdb [661]" strokecolor="#243f60 [1604]" strokeweight="2pt"/>
            </w:pict>
          </mc:Fallback>
        </mc:AlternateContent>
      </w:r>
    </w:p>
    <w:p w14:paraId="73878448" w14:textId="77777777" w:rsidR="00270ACE" w:rsidRPr="00152A0B" w:rsidRDefault="00270ACE" w:rsidP="00270ACE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152A0B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Zie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leerkrachtenpagina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bij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de les De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schijf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van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vijf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>.</w:t>
      </w:r>
    </w:p>
    <w:p w14:paraId="5B482014" w14:textId="5808215A" w:rsidR="00BE06FB" w:rsidRPr="00F70541" w:rsidRDefault="00C40094" w:rsidP="00BE06FB">
      <w:pPr>
        <w:tabs>
          <w:tab w:val="left" w:pos="5640"/>
        </w:tabs>
        <w:rPr>
          <w:rFonts w:ascii="Calibri" w:hAnsi="Calibri" w:cs="ArialMT"/>
          <w:b/>
          <w:i/>
          <w:sz w:val="24"/>
          <w:szCs w:val="24"/>
        </w:rPr>
      </w:pPr>
      <w:bookmarkStart w:id="0" w:name="_GoBack"/>
      <w:r>
        <w:rPr>
          <w:rFonts w:ascii="Calibri" w:hAnsi="Calibri" w:cs="ArialMT"/>
          <w:b/>
          <w:i/>
          <w:sz w:val="28"/>
          <w:szCs w:val="28"/>
        </w:rPr>
        <w:br/>
      </w:r>
      <w:bookmarkEnd w:id="0"/>
    </w:p>
    <w:p w14:paraId="0CA17D18" w14:textId="11F23F6C" w:rsidR="00F763B9" w:rsidRPr="00F70541" w:rsidRDefault="00F763B9" w:rsidP="00F70541">
      <w:pPr>
        <w:rPr>
          <w:rFonts w:ascii="Calibri" w:hAnsi="Calibri" w:cs="ArialMT"/>
          <w:b/>
          <w:i/>
          <w:sz w:val="24"/>
          <w:szCs w:val="24"/>
        </w:rPr>
      </w:pPr>
    </w:p>
    <w:sectPr w:rsidR="00F763B9" w:rsidRPr="00F70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A6F29"/>
    <w:multiLevelType w:val="hybridMultilevel"/>
    <w:tmpl w:val="7A824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625DC"/>
    <w:multiLevelType w:val="hybridMultilevel"/>
    <w:tmpl w:val="2C24B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708D0"/>
    <w:rsid w:val="00080D2F"/>
    <w:rsid w:val="000B5BEC"/>
    <w:rsid w:val="00185D4E"/>
    <w:rsid w:val="00200215"/>
    <w:rsid w:val="002012FC"/>
    <w:rsid w:val="00221F4C"/>
    <w:rsid w:val="00270ACE"/>
    <w:rsid w:val="00290337"/>
    <w:rsid w:val="002D5AB0"/>
    <w:rsid w:val="002E1EE4"/>
    <w:rsid w:val="00346EF1"/>
    <w:rsid w:val="00355920"/>
    <w:rsid w:val="00356476"/>
    <w:rsid w:val="003D29E8"/>
    <w:rsid w:val="003D2E5C"/>
    <w:rsid w:val="00412721"/>
    <w:rsid w:val="00415AF4"/>
    <w:rsid w:val="004F3748"/>
    <w:rsid w:val="005137BC"/>
    <w:rsid w:val="00536BA7"/>
    <w:rsid w:val="00537941"/>
    <w:rsid w:val="00542AFE"/>
    <w:rsid w:val="005512C0"/>
    <w:rsid w:val="005A3589"/>
    <w:rsid w:val="00637CB5"/>
    <w:rsid w:val="00651049"/>
    <w:rsid w:val="0065629E"/>
    <w:rsid w:val="0066104D"/>
    <w:rsid w:val="006D49EE"/>
    <w:rsid w:val="00754AFC"/>
    <w:rsid w:val="007C4851"/>
    <w:rsid w:val="007F2B51"/>
    <w:rsid w:val="00836DB2"/>
    <w:rsid w:val="00890504"/>
    <w:rsid w:val="008B4643"/>
    <w:rsid w:val="00921CCF"/>
    <w:rsid w:val="0095090F"/>
    <w:rsid w:val="009709EF"/>
    <w:rsid w:val="00980684"/>
    <w:rsid w:val="009C1843"/>
    <w:rsid w:val="00A15FB9"/>
    <w:rsid w:val="00A216A2"/>
    <w:rsid w:val="00A4787D"/>
    <w:rsid w:val="00AB407E"/>
    <w:rsid w:val="00AE6B7E"/>
    <w:rsid w:val="00B04AFE"/>
    <w:rsid w:val="00B05231"/>
    <w:rsid w:val="00B0545F"/>
    <w:rsid w:val="00B1207B"/>
    <w:rsid w:val="00BA097F"/>
    <w:rsid w:val="00BD447D"/>
    <w:rsid w:val="00BE06FB"/>
    <w:rsid w:val="00C2321E"/>
    <w:rsid w:val="00C40094"/>
    <w:rsid w:val="00C4742F"/>
    <w:rsid w:val="00C77F32"/>
    <w:rsid w:val="00C87EAE"/>
    <w:rsid w:val="00CA6EB3"/>
    <w:rsid w:val="00CE077A"/>
    <w:rsid w:val="00D25E04"/>
    <w:rsid w:val="00D5156E"/>
    <w:rsid w:val="00D705C4"/>
    <w:rsid w:val="00D9070F"/>
    <w:rsid w:val="00DA22CA"/>
    <w:rsid w:val="00DA327B"/>
    <w:rsid w:val="00E1244F"/>
    <w:rsid w:val="00E21061"/>
    <w:rsid w:val="00E85F63"/>
    <w:rsid w:val="00F62579"/>
    <w:rsid w:val="00F70541"/>
    <w:rsid w:val="00F71BFE"/>
    <w:rsid w:val="00F763B9"/>
    <w:rsid w:val="00F9605D"/>
    <w:rsid w:val="00F97246"/>
    <w:rsid w:val="00FC3388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4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BB629A1736A4D90697FFC28816381" ma:contentTypeVersion="0" ma:contentTypeDescription="Een nieuw document maken." ma:contentTypeScope="" ma:versionID="6e6c2a919feabf46696001c147e0ee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9173-5549-459D-9265-7275BA8F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B186EC-B676-46F5-8952-1FD6B5513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7A395-E40E-44CB-A0C5-0BDBDE16EEA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A26504-A7FB-4AB1-B63B-00A176C2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2015-11-19T08:44:00Z</dcterms:created>
  <dcterms:modified xsi:type="dcterms:W3CDTF">2015-11-19T08:44:00Z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0x010100204BB629A1736A4D90697FFC28816381</vt:lpwstr>
  </property>
</Properties>
</file>